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35" w:rsidRPr="006A6220" w:rsidRDefault="00040335" w:rsidP="006A6220">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6A6220">
        <w:rPr>
          <w:rFonts w:ascii="Times New Roman" w:eastAsia="Times New Roman" w:hAnsi="Times New Roman" w:cs="Times New Roman"/>
          <w:kern w:val="36"/>
          <w:sz w:val="28"/>
          <w:szCs w:val="28"/>
          <w:lang w:eastAsia="ru-RU"/>
        </w:rPr>
        <w:t>Поликарпова Н.Е. педагог-организатор</w:t>
      </w:r>
    </w:p>
    <w:p w:rsidR="00040335" w:rsidRDefault="00040335" w:rsidP="006A6220">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6A6220">
        <w:rPr>
          <w:rFonts w:ascii="Times New Roman" w:eastAsia="Times New Roman" w:hAnsi="Times New Roman" w:cs="Times New Roman"/>
          <w:kern w:val="36"/>
          <w:sz w:val="28"/>
          <w:szCs w:val="28"/>
          <w:lang w:eastAsia="ru-RU"/>
        </w:rPr>
        <w:t>МБУ ДО «Центр детского творчества»</w:t>
      </w:r>
    </w:p>
    <w:p w:rsidR="006A6220" w:rsidRPr="006A6220" w:rsidRDefault="006A6220" w:rsidP="006A6220">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bookmarkStart w:id="0" w:name="_GoBack"/>
      <w:bookmarkEnd w:id="0"/>
    </w:p>
    <w:p w:rsidR="0092085E" w:rsidRPr="006A6220" w:rsidRDefault="0092085E" w:rsidP="006A622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6A6220">
        <w:rPr>
          <w:rFonts w:ascii="Times New Roman" w:eastAsia="Times New Roman" w:hAnsi="Times New Roman" w:cs="Times New Roman"/>
          <w:b/>
          <w:kern w:val="36"/>
          <w:sz w:val="28"/>
          <w:szCs w:val="28"/>
          <w:lang w:eastAsia="ru-RU"/>
        </w:rPr>
        <w:t>«Духовно нравственное воспитание как основа становления личности»</w:t>
      </w:r>
    </w:p>
    <w:p w:rsidR="00040335" w:rsidRPr="006A6220" w:rsidRDefault="00040335" w:rsidP="006A6220">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ПЛАН</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Введение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1. Сущность и природа нравственности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2. Методы и приемы духовно - нравственного воспитания младших школьников</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3. Возможности духовно - нравственного воспитания младших школьников в учебно-воспитательном процессе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Заключение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ВВЕДЕНИЕ</w:t>
      </w:r>
    </w:p>
    <w:p w:rsidR="0092085E" w:rsidRPr="006A6220" w:rsidRDefault="0092085E" w:rsidP="006A62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Во все века люди высоко ценили духовно-нравственную вос</w:t>
      </w:r>
      <w:r w:rsidR="006A6220" w:rsidRPr="006A6220">
        <w:rPr>
          <w:rFonts w:ascii="Times New Roman" w:eastAsia="Times New Roman" w:hAnsi="Times New Roman" w:cs="Times New Roman"/>
          <w:sz w:val="28"/>
          <w:szCs w:val="28"/>
          <w:lang w:eastAsia="ru-RU"/>
        </w:rPr>
        <w:t>питанность. Глубокие социально-</w:t>
      </w:r>
      <w:r w:rsidRPr="006A6220">
        <w:rPr>
          <w:rFonts w:ascii="Times New Roman" w:eastAsia="Times New Roman" w:hAnsi="Times New Roman" w:cs="Times New Roman"/>
          <w:sz w:val="28"/>
          <w:szCs w:val="28"/>
          <w:lang w:eastAsia="ru-RU"/>
        </w:rPr>
        <w:t>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w:t>
      </w:r>
      <w:r w:rsidR="006A6220" w:rsidRPr="006A6220">
        <w:rPr>
          <w:rFonts w:ascii="Times New Roman" w:eastAsia="Times New Roman" w:hAnsi="Times New Roman" w:cs="Times New Roman"/>
          <w:sz w:val="28"/>
          <w:szCs w:val="28"/>
          <w:lang w:eastAsia="ru-RU"/>
        </w:rPr>
        <w:t xml:space="preserve"> поколение можно обвинять в </w:t>
      </w:r>
      <w:proofErr w:type="spellStart"/>
      <w:r w:rsidR="006A6220" w:rsidRPr="006A6220">
        <w:rPr>
          <w:rFonts w:ascii="Times New Roman" w:eastAsia="Times New Roman" w:hAnsi="Times New Roman" w:cs="Times New Roman"/>
          <w:sz w:val="28"/>
          <w:szCs w:val="28"/>
          <w:lang w:eastAsia="ru-RU"/>
        </w:rPr>
        <w:t>без</w:t>
      </w:r>
      <w:r w:rsidRPr="006A6220">
        <w:rPr>
          <w:rFonts w:ascii="Times New Roman" w:eastAsia="Times New Roman" w:hAnsi="Times New Roman" w:cs="Times New Roman"/>
          <w:sz w:val="28"/>
          <w:szCs w:val="28"/>
          <w:lang w:eastAsia="ru-RU"/>
        </w:rPr>
        <w:t>духовности</w:t>
      </w:r>
      <w:proofErr w:type="spellEnd"/>
      <w:r w:rsidRPr="006A6220">
        <w:rPr>
          <w:rFonts w:ascii="Times New Roman" w:eastAsia="Times New Roman" w:hAnsi="Times New Roman" w:cs="Times New Roman"/>
          <w:sz w:val="28"/>
          <w:szCs w:val="28"/>
          <w:lang w:eastAsia="ru-RU"/>
        </w:rPr>
        <w:t>, безверии, агрессивности. Поэтому актуальность проблемы воспитания младших школьников связана, по крайней мере, с четырьмя положениями: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Во-первых, наше общество нуждается в подготовке широко образованных, высоко нравственных людей, обладающих не только знаниями, но и прекрасными чертами личности.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В-третьих, само по себе образование не гарантирует высокого уровня духовно-нравственной воспитанности, ибо воспитанность-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К. Д. Ушинский писал: «Влияние нравственное составляет главную задачу воспитания» [19,67].</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В-четвертых, вооружение нравственными знаниями важно и потому, что они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личности школьника.</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lastRenderedPageBreak/>
        <w:t>Решение главных задач обучения должно обеспечивать формирование личностного отношения к окружающим, овладение этическими, эстетическими и духовно-нравственными нормами.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 настоящее время педагогической общественностью, интеллигенцией бурно обсуждается вопрос о том, каким быть нравственному образованию, о месте и роли религии и, в частности, православия в нём.</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 xml:space="preserve">Проблемой современной школы является создание педагогических условий для духовно – нравственного воспитания школьников в процессе учебной деятельности, а </w:t>
      </w:r>
      <w:r w:rsidR="006A6220" w:rsidRPr="006A6220">
        <w:rPr>
          <w:rFonts w:ascii="Times New Roman" w:eastAsia="Times New Roman" w:hAnsi="Times New Roman" w:cs="Times New Roman"/>
          <w:sz w:val="28"/>
          <w:szCs w:val="28"/>
          <w:lang w:eastAsia="ru-RU"/>
        </w:rPr>
        <w:t>также</w:t>
      </w:r>
      <w:r w:rsidR="006A6220">
        <w:rPr>
          <w:rFonts w:ascii="Times New Roman" w:eastAsia="Times New Roman" w:hAnsi="Times New Roman" w:cs="Times New Roman"/>
          <w:sz w:val="28"/>
          <w:szCs w:val="28"/>
          <w:lang w:eastAsia="ru-RU"/>
        </w:rPr>
        <w:t xml:space="preserve"> определение места духовно-</w:t>
      </w:r>
      <w:r w:rsidRPr="006A6220">
        <w:rPr>
          <w:rFonts w:ascii="Times New Roman" w:eastAsia="Times New Roman" w:hAnsi="Times New Roman" w:cs="Times New Roman"/>
          <w:sz w:val="28"/>
          <w:szCs w:val="28"/>
          <w:lang w:eastAsia="ru-RU"/>
        </w:rPr>
        <w:t>нравственной культуры в структуре содержания образования. Для решения данной проблемы учителю требуется не только знание предметов начальных классов и методика их преподавания, но и умение направить свою деятельность на нравственное воспитание.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Цель:</w:t>
      </w:r>
      <w:r w:rsidRPr="006A6220">
        <w:rPr>
          <w:rFonts w:ascii="Times New Roman" w:eastAsia="Times New Roman" w:hAnsi="Times New Roman" w:cs="Times New Roman"/>
          <w:sz w:val="28"/>
          <w:szCs w:val="28"/>
          <w:lang w:eastAsia="ru-RU"/>
        </w:rPr>
        <w:t> расс</w:t>
      </w:r>
      <w:r w:rsidR="006A6220">
        <w:rPr>
          <w:rFonts w:ascii="Times New Roman" w:eastAsia="Times New Roman" w:hAnsi="Times New Roman" w:cs="Times New Roman"/>
          <w:sz w:val="28"/>
          <w:szCs w:val="28"/>
          <w:lang w:eastAsia="ru-RU"/>
        </w:rPr>
        <w:t>мотрение возможностей духовно-</w:t>
      </w:r>
      <w:r w:rsidRPr="006A6220">
        <w:rPr>
          <w:rFonts w:ascii="Times New Roman" w:eastAsia="Times New Roman" w:hAnsi="Times New Roman" w:cs="Times New Roman"/>
          <w:sz w:val="28"/>
          <w:szCs w:val="28"/>
          <w:lang w:eastAsia="ru-RU"/>
        </w:rPr>
        <w:t>нравственного воспитания младших школьников в процессе учебно-воспитательной деятельности.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Задачи: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1. Проанализировать состояние проблемы духовно – нравственного воспитания младших школьников в научной литературе.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2. Раскрыть методы и приемы духовно - нравственного воспитания младших школьников.</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3. Описать возможности духовно - нравственного воспитания младших школьников в учебно-воспитательном процессе.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4. Сформулировать выводы по основным положениям.</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1. Сущность и природа нравственности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 xml:space="preserve">В кратком словаре по философии понятие нравственности приравнено к понятию мораль. «Мораль (латинское </w:t>
      </w:r>
      <w:proofErr w:type="spellStart"/>
      <w:r w:rsidRPr="006A6220">
        <w:rPr>
          <w:rFonts w:ascii="Times New Roman" w:eastAsia="Times New Roman" w:hAnsi="Times New Roman" w:cs="Times New Roman"/>
          <w:sz w:val="28"/>
          <w:szCs w:val="28"/>
          <w:lang w:eastAsia="ru-RU"/>
        </w:rPr>
        <w:t>mores</w:t>
      </w:r>
      <w:proofErr w:type="spellEnd"/>
      <w:r w:rsidRPr="006A6220">
        <w:rPr>
          <w:rFonts w:ascii="Times New Roman" w:eastAsia="Times New Roman" w:hAnsi="Times New Roman" w:cs="Times New Roman"/>
          <w:sz w:val="28"/>
          <w:szCs w:val="28"/>
          <w:lang w:eastAsia="ru-RU"/>
        </w:rPr>
        <w:t xml:space="preserve">-нравы) - нормы, принципы, правила поведения людей, а </w:t>
      </w:r>
      <w:r w:rsidR="00E6137E" w:rsidRPr="006A6220">
        <w:rPr>
          <w:rFonts w:ascii="Times New Roman" w:eastAsia="Times New Roman" w:hAnsi="Times New Roman" w:cs="Times New Roman"/>
          <w:sz w:val="28"/>
          <w:szCs w:val="28"/>
          <w:lang w:eastAsia="ru-RU"/>
        </w:rPr>
        <w:t>также</w:t>
      </w:r>
      <w:r w:rsidRPr="006A6220">
        <w:rPr>
          <w:rFonts w:ascii="Times New Roman" w:eastAsia="Times New Roman" w:hAnsi="Times New Roman" w:cs="Times New Roman"/>
          <w:sz w:val="28"/>
          <w:szCs w:val="28"/>
          <w:lang w:eastAsia="ru-RU"/>
        </w:rPr>
        <w:t xml:space="preserve">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 [16, 192].</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С годами понимание нравственности изменилось. У Ожегова С.И. мы видим: «Нравственность это внутренние, духовные качества, которыми руководствуется человек, этические нормы, правила поведения, определяемые этими качествами» [23, 414].</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Мораль выступает как регулятор взаимоотношений людей. Руководствуясь моральными нормами, личность тем самым способствует жизнедеятельности общества.</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Мораль поддерживается силой общественного мнения и обычно соблюдается в силу убеждения. При этом мораль оформляется в различных заповедях, принципах, предписывающих, как следует поступать. Из всего этого мы можем сделать вывод, что взрослому человеку порой трудно выбирать, как поступить в той или иной ситуации не «ударив лицом в грязь».</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lastRenderedPageBreak/>
        <w:t>2. Методы и приемы духовно - нравственного воспитания младших школьников</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Моральные мотивы руководят нравственными поступками человека, побуждают его размышлять над соответствующим проявлением образа действий. Чтобы добиться от учащихся глубоко осознанного, обоснованного поведения, учитель начальных классов ведет целенаправленную работу над формированием мотивов, их дальнейшим развитием.</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 xml:space="preserve">Традиционные методы нравственного воспитания ориентированы на привитие школьникам норм и правил общественной жизни. Важным показателем </w:t>
      </w:r>
      <w:proofErr w:type="spellStart"/>
      <w:r w:rsidRPr="006A6220">
        <w:rPr>
          <w:rFonts w:ascii="Times New Roman" w:eastAsia="Times New Roman" w:hAnsi="Times New Roman" w:cs="Times New Roman"/>
          <w:sz w:val="28"/>
          <w:szCs w:val="28"/>
          <w:lang w:eastAsia="ru-RU"/>
        </w:rPr>
        <w:t>сформированности</w:t>
      </w:r>
      <w:proofErr w:type="spellEnd"/>
      <w:r w:rsidRPr="006A6220">
        <w:rPr>
          <w:rFonts w:ascii="Times New Roman" w:eastAsia="Times New Roman" w:hAnsi="Times New Roman" w:cs="Times New Roman"/>
          <w:sz w:val="28"/>
          <w:szCs w:val="28"/>
          <w:lang w:eastAsia="ru-RU"/>
        </w:rPr>
        <w:t xml:space="preserve"> нравственных качеств личности является внутренний контроль. Внутренний контроль формируется благодаря активной деятельности ребенка в интеллектуальной, двигательной, эмоциональной, волевой сферах.</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Методов и особенно различных версий методов накоплено так много, что разобраться в них, выбрать адекватные целям и реальным обстоятельствам помогает лишь их упорядочение, классификация.</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Так, например, по результатам методы воздействия можно разделить на два класса:</w:t>
      </w:r>
    </w:p>
    <w:p w:rsidR="0092085E" w:rsidRPr="006A6220" w:rsidRDefault="0092085E" w:rsidP="006A622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влияния, создающие нравственные установки, мотивы, отношения, формирующие представления, понятия, идеи;</w:t>
      </w:r>
    </w:p>
    <w:p w:rsidR="0092085E" w:rsidRPr="006A6220" w:rsidRDefault="0092085E" w:rsidP="006A622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 xml:space="preserve">влияния, создающие привычки, определяющие тот или иной тип </w:t>
      </w:r>
      <w:r w:rsidR="006A6220" w:rsidRPr="006A6220">
        <w:rPr>
          <w:rFonts w:ascii="Times New Roman" w:eastAsia="Times New Roman" w:hAnsi="Times New Roman" w:cs="Times New Roman"/>
          <w:sz w:val="28"/>
          <w:szCs w:val="28"/>
          <w:lang w:eastAsia="ru-RU"/>
        </w:rPr>
        <w:t>поведения [</w:t>
      </w:r>
      <w:r w:rsidRPr="006A6220">
        <w:rPr>
          <w:rFonts w:ascii="Times New Roman" w:eastAsia="Times New Roman" w:hAnsi="Times New Roman" w:cs="Times New Roman"/>
          <w:sz w:val="28"/>
          <w:szCs w:val="28"/>
          <w:lang w:eastAsia="ru-RU"/>
        </w:rPr>
        <w:t>17,109].</w:t>
      </w:r>
    </w:p>
    <w:p w:rsidR="0092085E" w:rsidRPr="006A6220" w:rsidRDefault="0092085E" w:rsidP="006A622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w:t>
      </w:r>
    </w:p>
    <w:p w:rsidR="0092085E" w:rsidRPr="006A6220" w:rsidRDefault="0092085E" w:rsidP="006A622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Методы организации деятельности и формирования опыта общественного поведения;</w:t>
      </w:r>
    </w:p>
    <w:p w:rsidR="0092085E" w:rsidRPr="006A6220" w:rsidRDefault="0092085E" w:rsidP="006A622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Методы стимулирования поведения и деятельности.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3. Возможности духовно - нравственного воспитания младших школьников в учебно-воспитательном процессе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Одной из задач развития личности младшего школьника является обогащение его нравственными представлениями и понятиями. Степень овладения ими у детей этого возраста различна, что связано с общим развитием ребёнка, его жизненным опытом.</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Реализация воспитательного потенциала образовательного процесса позволит создать в образовательном учреждении благоприятную воспитывающую среду, оформить целостную воспитательную систему и качественно повысить уровень готовности выпускников школы к жизненному самоопределению.</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Расширение связей учащихся 1-4 классов с окружающим миром ведёт к коррекции их действий, а вместе с этим и системы отношений в ученическом коллективе со стороны не только педагогов, но и других людей. [9, </w:t>
      </w:r>
      <w:r w:rsidRPr="006A6220">
        <w:rPr>
          <w:rFonts w:ascii="Times New Roman" w:eastAsia="Times New Roman" w:hAnsi="Times New Roman" w:cs="Times New Roman"/>
          <w:i/>
          <w:iCs/>
          <w:sz w:val="28"/>
          <w:szCs w:val="28"/>
          <w:lang w:eastAsia="ru-RU"/>
        </w:rPr>
        <w:t>23</w:t>
      </w:r>
      <w:r w:rsidRPr="006A6220">
        <w:rPr>
          <w:rFonts w:ascii="Times New Roman" w:eastAsia="Times New Roman" w:hAnsi="Times New Roman" w:cs="Times New Roman"/>
          <w:sz w:val="28"/>
          <w:szCs w:val="28"/>
          <w:lang w:eastAsia="ru-RU"/>
        </w:rPr>
        <w:t>].</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 xml:space="preserve">Еще одна немаловажная идея - сотворчество участников образовательного процесса. Общеизвестно, что воспитывает не сама деятельность, а те </w:t>
      </w:r>
      <w:r w:rsidRPr="006A6220">
        <w:rPr>
          <w:rFonts w:ascii="Times New Roman" w:eastAsia="Times New Roman" w:hAnsi="Times New Roman" w:cs="Times New Roman"/>
          <w:sz w:val="28"/>
          <w:szCs w:val="28"/>
          <w:lang w:eastAsia="ru-RU"/>
        </w:rPr>
        <w:lastRenderedPageBreak/>
        <w:t>отношения, которые формируются в процессе этой деятельности. Наиболее воспитывающими и развивающими для ученика становятся сотруднические отношения учителя и учащихся. Реализуя данную идею, педагог должен изыскивать возможности и для развития сотворчества детей и родителей. Сотворчество педагогов учащихся - это источник и условие их развития. Учитель личным примером показывает образец сотворчества с учениками и в тоже время развивает сотворчество между детьми, детьми и родителями, используя специальные коммуникативные технологии.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Основу сотворчества составляет подлинно совместная деятельность, в процессе которой осуществляется взаимодействие участников учебного процесса на основе личных предпочтений. Необходимые условия сотворчества:</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w:t>
      </w:r>
      <w:r w:rsidRPr="006A6220">
        <w:rPr>
          <w:rFonts w:ascii="Times New Roman" w:eastAsia="Times New Roman" w:hAnsi="Times New Roman" w:cs="Times New Roman"/>
          <w:sz w:val="28"/>
          <w:szCs w:val="28"/>
          <w:lang w:eastAsia="ru-RU"/>
        </w:rPr>
        <w:t> совместное определение целей деятельности, совместное планирование предстоящей работы;</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 </w:t>
      </w:r>
      <w:r w:rsidRPr="006A6220">
        <w:rPr>
          <w:rFonts w:ascii="Times New Roman" w:eastAsia="Times New Roman" w:hAnsi="Times New Roman" w:cs="Times New Roman"/>
          <w:sz w:val="28"/>
          <w:szCs w:val="28"/>
          <w:lang w:eastAsia="ru-RU"/>
        </w:rPr>
        <w:t>определение путей достижения общего и индивидуальных результатов;</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 </w:t>
      </w:r>
      <w:r w:rsidRPr="006A6220">
        <w:rPr>
          <w:rFonts w:ascii="Times New Roman" w:eastAsia="Times New Roman" w:hAnsi="Times New Roman" w:cs="Times New Roman"/>
          <w:sz w:val="28"/>
          <w:szCs w:val="28"/>
          <w:lang w:eastAsia="ru-RU"/>
        </w:rPr>
        <w:t>совместное распределение поручений, обязанностей, функций, средств, видов групповой деятельности в соответствии с возможностями каждого участника деятельности;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 </w:t>
      </w:r>
      <w:r w:rsidRPr="006A6220">
        <w:rPr>
          <w:rFonts w:ascii="Times New Roman" w:eastAsia="Times New Roman" w:hAnsi="Times New Roman" w:cs="Times New Roman"/>
          <w:sz w:val="28"/>
          <w:szCs w:val="28"/>
          <w:lang w:eastAsia="ru-RU"/>
        </w:rPr>
        <w:t>совместные контроль и оценка результатов учебной деятельности, постановка новых целей и задач.</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Внеурочная работа</w:t>
      </w:r>
      <w:r w:rsidRPr="006A6220">
        <w:rPr>
          <w:rFonts w:ascii="Times New Roman" w:eastAsia="Times New Roman" w:hAnsi="Times New Roman" w:cs="Times New Roman"/>
          <w:sz w:val="28"/>
          <w:szCs w:val="28"/>
          <w:lang w:eastAsia="ru-RU"/>
        </w:rPr>
        <w:t> - составная часть учебно-воспитательного процесса в школе, одна из форм организации свободного времени и досуга учащихся.</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Основные задачи внеурочной работы: создание благоприятных условий для проявления творческих способностей детей младшего школьного возраста, наличие реальных дел, доступных для них и имеющих конкретный результат, внесение в них духа романтики фантазии, элементов игры, оптимистической перспективы и приподнятости [9, </w:t>
      </w:r>
      <w:r w:rsidRPr="006A6220">
        <w:rPr>
          <w:rFonts w:ascii="Times New Roman" w:eastAsia="Times New Roman" w:hAnsi="Times New Roman" w:cs="Times New Roman"/>
          <w:i/>
          <w:iCs/>
          <w:sz w:val="28"/>
          <w:szCs w:val="28"/>
          <w:lang w:eastAsia="ru-RU"/>
        </w:rPr>
        <w:t>38</w:t>
      </w:r>
      <w:r w:rsidRPr="006A6220">
        <w:rPr>
          <w:rFonts w:ascii="Times New Roman" w:eastAsia="Times New Roman" w:hAnsi="Times New Roman" w:cs="Times New Roman"/>
          <w:sz w:val="28"/>
          <w:szCs w:val="28"/>
          <w:lang w:eastAsia="ru-RU"/>
        </w:rPr>
        <w:t>].</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 xml:space="preserve">В школе в основном предпочтении отдаётся общеобразовательному направлению, организации предметных кружков и научных обществ учащихся и т.п. Также развиты художественное и техническое творчество учащихся, художественная самодеятельность, занятие физкультурой, детский и юношеский спорт, туризм и т.д. Внеурочная работа помогает удовлетворять потребность детей в неформальном общений в клубах и объединениях, во время школьных вечеров, праздников, фестивалей и </w:t>
      </w:r>
      <w:proofErr w:type="spellStart"/>
      <w:r w:rsidRPr="006A6220">
        <w:rPr>
          <w:rFonts w:ascii="Times New Roman" w:eastAsia="Times New Roman" w:hAnsi="Times New Roman" w:cs="Times New Roman"/>
          <w:sz w:val="28"/>
          <w:szCs w:val="28"/>
          <w:lang w:eastAsia="ru-RU"/>
        </w:rPr>
        <w:t>т.п</w:t>
      </w:r>
      <w:proofErr w:type="spellEnd"/>
      <w:r w:rsidRPr="006A6220">
        <w:rPr>
          <w:rFonts w:ascii="Times New Roman" w:eastAsia="Times New Roman" w:hAnsi="Times New Roman" w:cs="Times New Roman"/>
          <w:sz w:val="28"/>
          <w:szCs w:val="28"/>
          <w:lang w:eastAsia="ru-RU"/>
        </w:rPr>
        <w:t xml:space="preserve"> К специфической форме внеурочной работы относиться организация работы группы продлённого дня.</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Во внеурочной работе большое значение имеет самоуправление учащихся, которое позволяет большинству школьников принять участие в организаторской деятельности, формирует личность гражданина. Успех внеурочной работы зависит не только от активности учащихся, но и от педагогического влияния, умения учителя придать интересам воспитанников общественно полезную направленность. Очень важным условием действенности всех видов внеурочной воспитательной работы с учащимися является обеспечение их единства, преемственности и взаимодействия</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Заключение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lastRenderedPageBreak/>
        <w:t>Воздействие на человека, с целью формирования у него духовно-нравственных качеств - тема, которую изучают ученые уже несколько тысяч лет. За это время уже было более-менее сформировано понятие о морали и моральном поведении человека. Вопрос оставался в том, как сформировать нравственное поведение человека.</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Сформулированы следующие выводы по формированию духовно-нравственных качеств у младших школьников.</w:t>
      </w:r>
    </w:p>
    <w:p w:rsidR="0092085E" w:rsidRPr="006A6220" w:rsidRDefault="0092085E" w:rsidP="006A622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 Психологи установили, что именно младший школьный возраст характеризуется повышенной восприимчивостью к усвоению нравственных правил и норм. Это позволяет своевременно заложить нравственный фундамент развитию личности. Стержнем воспитания, определяющим нравственное развитие личности в младшем школьном возрасте, является формирование гуманистического отношения и взаимоотношения детей, опора на чувства, эмоциональную отзывчивость.</w:t>
      </w:r>
    </w:p>
    <w:p w:rsidR="0092085E" w:rsidRPr="006A6220" w:rsidRDefault="0092085E" w:rsidP="006A622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Педагогический смысл работы по нравственному становлению личности младшего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нравственных качеств школьника зависит от грамотности педагога, разнообразии применяемых им методов и эмоциональном отклике детей.</w:t>
      </w:r>
    </w:p>
    <w:p w:rsidR="0092085E" w:rsidRPr="006A6220" w:rsidRDefault="0092085E" w:rsidP="006A622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Целью нравственного воспитания является формирование целостной, совершенной личности в ее гуманистическом аспекте.</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Последнее предполагает:</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1. Выработку понимания жизненной важности морали;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2. Установку на выработку нравственного самосознания (совесть);</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3. Выработку стимулов дальнейшего нравственного развития;</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4. Выработку моральной стойкости, желание и умения сопротивляться злу, искушению и соблазну самооправдания при нарушении моральных требований;</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5. Милосердие и любовь к людям.</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4) Средствами нравственного воспитания являются:</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1.Моральное убеждение как основное нравственно-психологическое средство воздействия на личность.</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2.Моральное принуждение как форма морального осуждения.</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5) Моральное воспитание осуществляется в тесном органическом единстве, во-первых, с основной (профессиональной) деятельностью, во-вторых, с воспитанием мировоззренческим, к которому примыкают другие развитые формы общения и деятельности: художественно- эстетическая, политическая, правовая и т.д.</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 xml:space="preserve">6) Кроме педагогического воздействия на формирование нравственных качеств личности оказывают влияние многие факторы: социальная среда, </w:t>
      </w:r>
      <w:r w:rsidRPr="006A6220">
        <w:rPr>
          <w:rFonts w:ascii="Times New Roman" w:eastAsia="Times New Roman" w:hAnsi="Times New Roman" w:cs="Times New Roman"/>
          <w:sz w:val="28"/>
          <w:szCs w:val="28"/>
          <w:lang w:eastAsia="ru-RU"/>
        </w:rPr>
        <w:lastRenderedPageBreak/>
        <w:t>различные виды деятельности, ведущие типы общения, при этом каждый возраст вносит свой вклад в формирование нравственного сознания личности; социальная обстановка, сложившаяся в нашей стране, накладывает отпечаток на формирование личности.</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b/>
          <w:bCs/>
          <w:sz w:val="28"/>
          <w:szCs w:val="28"/>
          <w:lang w:eastAsia="ru-RU"/>
        </w:rPr>
        <w:t>Список использованной литературы</w:t>
      </w:r>
    </w:p>
    <w:p w:rsidR="0092085E" w:rsidRPr="006A6220" w:rsidRDefault="0092085E" w:rsidP="006A6220">
      <w:pPr>
        <w:shd w:val="clear" w:color="auto" w:fill="FFFFFF"/>
        <w:spacing w:after="0" w:line="240" w:lineRule="auto"/>
        <w:jc w:val="both"/>
        <w:rPr>
          <w:rFonts w:ascii="Times New Roman" w:eastAsia="Times New Roman" w:hAnsi="Times New Roman" w:cs="Times New Roman"/>
          <w:sz w:val="28"/>
          <w:szCs w:val="28"/>
          <w:lang w:eastAsia="ru-RU"/>
        </w:rPr>
      </w:pP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Аверина, Н.Г. О духовно-нравственном воспитании младших школьников [Текст] / Н.Г. Аверина // Нач. школа. – 2005 - №11 – С. 68-71.</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Артюхова, И. С. Ценности и воспитание [Текст] / И.С. Артюхова// Педагогика, 1999 - №</w:t>
      </w:r>
      <w:proofErr w:type="gramStart"/>
      <w:r w:rsidRPr="006A6220">
        <w:rPr>
          <w:rFonts w:ascii="Times New Roman" w:eastAsia="Times New Roman" w:hAnsi="Times New Roman" w:cs="Times New Roman"/>
          <w:sz w:val="28"/>
          <w:szCs w:val="28"/>
          <w:lang w:eastAsia="ru-RU"/>
        </w:rPr>
        <w:t>4.-</w:t>
      </w:r>
      <w:proofErr w:type="gramEnd"/>
      <w:r w:rsidRPr="006A6220">
        <w:rPr>
          <w:rFonts w:ascii="Times New Roman" w:eastAsia="Times New Roman" w:hAnsi="Times New Roman" w:cs="Times New Roman"/>
          <w:sz w:val="28"/>
          <w:szCs w:val="28"/>
          <w:lang w:eastAsia="ru-RU"/>
        </w:rPr>
        <w:t xml:space="preserve"> С.78-80.</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Архангельский, Н.В. Нравственное воспитание. [Текст] / Н.В. Архангельский - М.: Просвещение, 1979. – 534с.</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Бабаян, А.В. О нравственности и нравственном воспитании [Текст] / А.В. Бабаян // Педагогика – 2005 - №2 – С. 67-68</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6A6220">
        <w:rPr>
          <w:rFonts w:ascii="Times New Roman" w:eastAsia="Times New Roman" w:hAnsi="Times New Roman" w:cs="Times New Roman"/>
          <w:sz w:val="28"/>
          <w:szCs w:val="28"/>
          <w:lang w:eastAsia="ru-RU"/>
        </w:rPr>
        <w:t>Божович</w:t>
      </w:r>
      <w:proofErr w:type="spellEnd"/>
      <w:r w:rsidRPr="006A6220">
        <w:rPr>
          <w:rFonts w:ascii="Times New Roman" w:eastAsia="Times New Roman" w:hAnsi="Times New Roman" w:cs="Times New Roman"/>
          <w:sz w:val="28"/>
          <w:szCs w:val="28"/>
          <w:lang w:eastAsia="ru-RU"/>
        </w:rPr>
        <w:t>, Л.И. О нравственном развитии и воспитании детей [Текст] /</w:t>
      </w:r>
      <w:proofErr w:type="spellStart"/>
      <w:r w:rsidRPr="006A6220">
        <w:rPr>
          <w:rFonts w:ascii="Times New Roman" w:eastAsia="Times New Roman" w:hAnsi="Times New Roman" w:cs="Times New Roman"/>
          <w:sz w:val="28"/>
          <w:szCs w:val="28"/>
          <w:lang w:eastAsia="ru-RU"/>
        </w:rPr>
        <w:t>Л.И.Божович</w:t>
      </w:r>
      <w:proofErr w:type="spellEnd"/>
      <w:r w:rsidRPr="006A6220">
        <w:rPr>
          <w:rFonts w:ascii="Times New Roman" w:eastAsia="Times New Roman" w:hAnsi="Times New Roman" w:cs="Times New Roman"/>
          <w:sz w:val="28"/>
          <w:szCs w:val="28"/>
          <w:lang w:eastAsia="ru-RU"/>
        </w:rPr>
        <w:t xml:space="preserve"> // Вопросы психологии. - М.: Просвещение, 1975. - 254с.</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6A6220">
        <w:rPr>
          <w:rFonts w:ascii="Times New Roman" w:eastAsia="Times New Roman" w:hAnsi="Times New Roman" w:cs="Times New Roman"/>
          <w:sz w:val="28"/>
          <w:szCs w:val="28"/>
          <w:lang w:eastAsia="ru-RU"/>
        </w:rPr>
        <w:t>Дробницкий</w:t>
      </w:r>
      <w:proofErr w:type="spellEnd"/>
      <w:r w:rsidRPr="006A6220">
        <w:rPr>
          <w:rFonts w:ascii="Times New Roman" w:eastAsia="Times New Roman" w:hAnsi="Times New Roman" w:cs="Times New Roman"/>
          <w:sz w:val="28"/>
          <w:szCs w:val="28"/>
          <w:lang w:eastAsia="ru-RU"/>
        </w:rPr>
        <w:t>, О.Г Проблемы нравственности [Текст] /</w:t>
      </w:r>
      <w:proofErr w:type="spellStart"/>
      <w:r w:rsidRPr="006A6220">
        <w:rPr>
          <w:rFonts w:ascii="Times New Roman" w:eastAsia="Times New Roman" w:hAnsi="Times New Roman" w:cs="Times New Roman"/>
          <w:sz w:val="28"/>
          <w:szCs w:val="28"/>
          <w:lang w:eastAsia="ru-RU"/>
        </w:rPr>
        <w:t>О.Г.Дробницкий</w:t>
      </w:r>
      <w:proofErr w:type="spellEnd"/>
      <w:r w:rsidRPr="006A6220">
        <w:rPr>
          <w:rFonts w:ascii="Times New Roman" w:eastAsia="Times New Roman" w:hAnsi="Times New Roman" w:cs="Times New Roman"/>
          <w:sz w:val="28"/>
          <w:szCs w:val="28"/>
          <w:lang w:eastAsia="ru-RU"/>
        </w:rPr>
        <w:t xml:space="preserve"> - М.: Просвещение,1977. - 376с.</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Духовно-нравственное развитие и воспитание младших школьников. Методические рекомендации. В 2 ч. [Текст] / Под ред. А.Я. Данилюка. – М.: Просвещение, 2012. – 127 с.</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A6220">
        <w:rPr>
          <w:rFonts w:ascii="Times New Roman" w:eastAsia="Times New Roman" w:hAnsi="Times New Roman" w:cs="Times New Roman"/>
          <w:sz w:val="28"/>
          <w:szCs w:val="28"/>
          <w:lang w:eastAsia="ru-RU"/>
        </w:rPr>
        <w:t>Данилюк, А.Я., Кондаков, А.М., Тишков, В.А. Концепция духовно-нравственного развития и воспитания личности гражданина России[Текст] / Под ред. А.Я. Данилюка. – М.: Просвещение, 2010. – 23 с.</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6A6220">
        <w:rPr>
          <w:rFonts w:ascii="Times New Roman" w:eastAsia="Times New Roman" w:hAnsi="Times New Roman" w:cs="Times New Roman"/>
          <w:sz w:val="28"/>
          <w:szCs w:val="28"/>
          <w:lang w:eastAsia="ru-RU"/>
        </w:rPr>
        <w:t>Жарковская</w:t>
      </w:r>
      <w:proofErr w:type="spellEnd"/>
      <w:r w:rsidRPr="006A6220">
        <w:rPr>
          <w:rFonts w:ascii="Times New Roman" w:eastAsia="Times New Roman" w:hAnsi="Times New Roman" w:cs="Times New Roman"/>
          <w:sz w:val="28"/>
          <w:szCs w:val="28"/>
          <w:lang w:eastAsia="ru-RU"/>
        </w:rPr>
        <w:t xml:space="preserve">, Т.Г. Возможные пути организации духовно-нравственного образования в современных условиях [Текст]/ Т.Г. </w:t>
      </w:r>
      <w:proofErr w:type="spellStart"/>
      <w:r w:rsidRPr="006A6220">
        <w:rPr>
          <w:rFonts w:ascii="Times New Roman" w:eastAsia="Times New Roman" w:hAnsi="Times New Roman" w:cs="Times New Roman"/>
          <w:sz w:val="28"/>
          <w:szCs w:val="28"/>
          <w:lang w:eastAsia="ru-RU"/>
        </w:rPr>
        <w:t>Жарковская</w:t>
      </w:r>
      <w:proofErr w:type="spellEnd"/>
      <w:r w:rsidRPr="006A6220">
        <w:rPr>
          <w:rFonts w:ascii="Times New Roman" w:eastAsia="Times New Roman" w:hAnsi="Times New Roman" w:cs="Times New Roman"/>
          <w:sz w:val="28"/>
          <w:szCs w:val="28"/>
          <w:lang w:eastAsia="ru-RU"/>
        </w:rPr>
        <w:t xml:space="preserve"> // Стандарты и мониторинг в образовании – 2003 - №3 – С. 9-12</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6A6220">
        <w:rPr>
          <w:rFonts w:ascii="Times New Roman" w:eastAsia="Times New Roman" w:hAnsi="Times New Roman" w:cs="Times New Roman"/>
          <w:sz w:val="28"/>
          <w:szCs w:val="28"/>
          <w:lang w:eastAsia="ru-RU"/>
        </w:rPr>
        <w:t>Зазнобина</w:t>
      </w:r>
      <w:proofErr w:type="spellEnd"/>
      <w:r w:rsidRPr="006A6220">
        <w:rPr>
          <w:rFonts w:ascii="Times New Roman" w:eastAsia="Times New Roman" w:hAnsi="Times New Roman" w:cs="Times New Roman"/>
          <w:sz w:val="28"/>
          <w:szCs w:val="28"/>
          <w:lang w:eastAsia="ru-RU"/>
        </w:rPr>
        <w:t xml:space="preserve">, Л. С: Как же выжить в мире СМИ. [Текст] / </w:t>
      </w:r>
      <w:proofErr w:type="spellStart"/>
      <w:r w:rsidRPr="006A6220">
        <w:rPr>
          <w:rFonts w:ascii="Times New Roman" w:eastAsia="Times New Roman" w:hAnsi="Times New Roman" w:cs="Times New Roman"/>
          <w:sz w:val="28"/>
          <w:szCs w:val="28"/>
          <w:lang w:eastAsia="ru-RU"/>
        </w:rPr>
        <w:t>Л.С.Зазнобина</w:t>
      </w:r>
      <w:proofErr w:type="spellEnd"/>
      <w:r w:rsidRPr="006A6220">
        <w:rPr>
          <w:rFonts w:ascii="Times New Roman" w:eastAsia="Times New Roman" w:hAnsi="Times New Roman" w:cs="Times New Roman"/>
          <w:sz w:val="28"/>
          <w:szCs w:val="28"/>
          <w:lang w:eastAsia="ru-RU"/>
        </w:rPr>
        <w:t xml:space="preserve"> //</w:t>
      </w:r>
      <w:proofErr w:type="spellStart"/>
      <w:r w:rsidRPr="006A6220">
        <w:rPr>
          <w:rFonts w:ascii="Times New Roman" w:eastAsia="Times New Roman" w:hAnsi="Times New Roman" w:cs="Times New Roman"/>
          <w:sz w:val="28"/>
          <w:szCs w:val="28"/>
          <w:lang w:eastAsia="ru-RU"/>
        </w:rPr>
        <w:t>Медиаобразование</w:t>
      </w:r>
      <w:proofErr w:type="spellEnd"/>
      <w:r w:rsidRPr="006A6220">
        <w:rPr>
          <w:rFonts w:ascii="Times New Roman" w:eastAsia="Times New Roman" w:hAnsi="Times New Roman" w:cs="Times New Roman"/>
          <w:sz w:val="28"/>
          <w:szCs w:val="28"/>
          <w:lang w:eastAsia="ru-RU"/>
        </w:rPr>
        <w:t xml:space="preserve"> в школе - 1999 - №3 - С.23- 26.</w:t>
      </w:r>
    </w:p>
    <w:p w:rsidR="0092085E" w:rsidRPr="006A6220" w:rsidRDefault="0092085E" w:rsidP="006A622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6A6220">
        <w:rPr>
          <w:rFonts w:ascii="Times New Roman" w:eastAsia="Times New Roman" w:hAnsi="Times New Roman" w:cs="Times New Roman"/>
          <w:sz w:val="28"/>
          <w:szCs w:val="28"/>
          <w:lang w:eastAsia="ru-RU"/>
        </w:rPr>
        <w:t>Леднев</w:t>
      </w:r>
      <w:proofErr w:type="spellEnd"/>
      <w:r w:rsidRPr="006A6220">
        <w:rPr>
          <w:rFonts w:ascii="Times New Roman" w:eastAsia="Times New Roman" w:hAnsi="Times New Roman" w:cs="Times New Roman"/>
          <w:sz w:val="28"/>
          <w:szCs w:val="28"/>
          <w:lang w:eastAsia="ru-RU"/>
        </w:rPr>
        <w:t xml:space="preserve">, В.С. Духовно-нравственная культура в образовании человека [Текст] / В.С. </w:t>
      </w:r>
      <w:proofErr w:type="spellStart"/>
      <w:r w:rsidRPr="006A6220">
        <w:rPr>
          <w:rFonts w:ascii="Times New Roman" w:eastAsia="Times New Roman" w:hAnsi="Times New Roman" w:cs="Times New Roman"/>
          <w:sz w:val="28"/>
          <w:szCs w:val="28"/>
          <w:lang w:eastAsia="ru-RU"/>
        </w:rPr>
        <w:t>Леднев</w:t>
      </w:r>
      <w:proofErr w:type="spellEnd"/>
      <w:r w:rsidRPr="006A6220">
        <w:rPr>
          <w:rFonts w:ascii="Times New Roman" w:eastAsia="Times New Roman" w:hAnsi="Times New Roman" w:cs="Times New Roman"/>
          <w:sz w:val="28"/>
          <w:szCs w:val="28"/>
          <w:lang w:eastAsia="ru-RU"/>
        </w:rPr>
        <w:t xml:space="preserve"> // Стандарты и мониторинг в образовании – 2002 - №6 – С. 3-6.</w:t>
      </w:r>
    </w:p>
    <w:p w:rsidR="00B163E6" w:rsidRPr="006A6220" w:rsidRDefault="00B163E6" w:rsidP="006A6220">
      <w:pPr>
        <w:spacing w:after="0" w:line="240" w:lineRule="auto"/>
        <w:jc w:val="both"/>
        <w:rPr>
          <w:rFonts w:ascii="Times New Roman" w:hAnsi="Times New Roman" w:cs="Times New Roman"/>
          <w:sz w:val="28"/>
          <w:szCs w:val="28"/>
        </w:rPr>
      </w:pPr>
    </w:p>
    <w:sectPr w:rsidR="00B163E6" w:rsidRPr="006A6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D3B"/>
    <w:multiLevelType w:val="multilevel"/>
    <w:tmpl w:val="1434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37108"/>
    <w:multiLevelType w:val="multilevel"/>
    <w:tmpl w:val="317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27F1D"/>
    <w:multiLevelType w:val="multilevel"/>
    <w:tmpl w:val="91C0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5E"/>
    <w:rsid w:val="00040335"/>
    <w:rsid w:val="006A6220"/>
    <w:rsid w:val="0092085E"/>
    <w:rsid w:val="00B163E6"/>
    <w:rsid w:val="00E6137E"/>
    <w:rsid w:val="00F5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120F"/>
  <w15:chartTrackingRefBased/>
  <w15:docId w15:val="{BFD3D1AB-8EC7-440B-BA4B-0A6110E4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128046">
      <w:bodyDiv w:val="1"/>
      <w:marLeft w:val="0"/>
      <w:marRight w:val="0"/>
      <w:marTop w:val="0"/>
      <w:marBottom w:val="0"/>
      <w:divBdr>
        <w:top w:val="none" w:sz="0" w:space="0" w:color="auto"/>
        <w:left w:val="none" w:sz="0" w:space="0" w:color="auto"/>
        <w:bottom w:val="none" w:sz="0" w:space="0" w:color="auto"/>
        <w:right w:val="none" w:sz="0" w:space="0" w:color="auto"/>
      </w:divBdr>
      <w:divsChild>
        <w:div w:id="1660621701">
          <w:marLeft w:val="0"/>
          <w:marRight w:val="0"/>
          <w:marTop w:val="0"/>
          <w:marBottom w:val="300"/>
          <w:divBdr>
            <w:top w:val="none" w:sz="0" w:space="0" w:color="auto"/>
            <w:left w:val="none" w:sz="0" w:space="0" w:color="auto"/>
            <w:bottom w:val="none" w:sz="0" w:space="0" w:color="auto"/>
            <w:right w:val="none" w:sz="0" w:space="0" w:color="auto"/>
          </w:divBdr>
          <w:divsChild>
            <w:div w:id="1548301694">
              <w:marLeft w:val="0"/>
              <w:marRight w:val="0"/>
              <w:marTop w:val="0"/>
              <w:marBottom w:val="0"/>
              <w:divBdr>
                <w:top w:val="none" w:sz="0" w:space="0" w:color="auto"/>
                <w:left w:val="none" w:sz="0" w:space="0" w:color="auto"/>
                <w:bottom w:val="none" w:sz="0" w:space="0" w:color="auto"/>
                <w:right w:val="none" w:sz="0" w:space="0" w:color="auto"/>
              </w:divBdr>
            </w:div>
            <w:div w:id="794297453">
              <w:marLeft w:val="0"/>
              <w:marRight w:val="0"/>
              <w:marTop w:val="300"/>
              <w:marBottom w:val="300"/>
              <w:divBdr>
                <w:top w:val="single" w:sz="6" w:space="0" w:color="E1E8ED"/>
                <w:left w:val="single" w:sz="6" w:space="0" w:color="E1E8ED"/>
                <w:bottom w:val="single" w:sz="6" w:space="0" w:color="E1E8ED"/>
                <w:right w:val="single" w:sz="6" w:space="0" w:color="E1E8ED"/>
              </w:divBdr>
              <w:divsChild>
                <w:div w:id="584149037">
                  <w:marLeft w:val="0"/>
                  <w:marRight w:val="0"/>
                  <w:marTop w:val="0"/>
                  <w:marBottom w:val="0"/>
                  <w:divBdr>
                    <w:top w:val="none" w:sz="0" w:space="0" w:color="auto"/>
                    <w:left w:val="none" w:sz="0" w:space="0" w:color="auto"/>
                    <w:bottom w:val="none" w:sz="0" w:space="0" w:color="auto"/>
                    <w:right w:val="none" w:sz="0" w:space="0" w:color="auto"/>
                  </w:divBdr>
                  <w:divsChild>
                    <w:div w:id="1900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ЦДТ</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Metodist</cp:lastModifiedBy>
  <cp:revision>2</cp:revision>
  <dcterms:created xsi:type="dcterms:W3CDTF">2020-09-14T13:19:00Z</dcterms:created>
  <dcterms:modified xsi:type="dcterms:W3CDTF">2020-09-14T13:19:00Z</dcterms:modified>
</cp:coreProperties>
</file>